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1EF7D" w14:textId="77777777" w:rsidR="00DE5C44" w:rsidRDefault="00DE5C44" w:rsidP="00DE5C44">
      <w:pPr>
        <w:pStyle w:val="1"/>
        <w:jc w:val="center"/>
        <w:rPr>
          <w:rFonts w:hint="eastAsia"/>
        </w:rPr>
      </w:pPr>
      <w:r>
        <w:rPr>
          <w:rFonts w:hint="eastAsia"/>
        </w:rPr>
        <w:t>前台登记单检查与保存管理制度</w:t>
      </w:r>
    </w:p>
    <w:p w14:paraId="7F148524" w14:textId="77777777" w:rsidR="00DE5C44" w:rsidRPr="00DE5C44" w:rsidRDefault="00DE5C44" w:rsidP="00DE5C44">
      <w:pPr>
        <w:numPr>
          <w:ilvl w:val="0"/>
          <w:numId w:val="18"/>
        </w:numPr>
        <w:tabs>
          <w:tab w:val="left" w:pos="420"/>
          <w:tab w:val="left" w:pos="425"/>
          <w:tab w:val="left" w:pos="1080"/>
        </w:tabs>
        <w:adjustRightInd w:val="0"/>
        <w:spacing w:line="360" w:lineRule="auto"/>
        <w:textAlignment w:val="baseline"/>
        <w:rPr>
          <w:rFonts w:ascii="宋体" w:eastAsia="宋体" w:hAnsi="宋体" w:hint="eastAsia"/>
          <w:sz w:val="24"/>
          <w:szCs w:val="24"/>
        </w:rPr>
      </w:pPr>
      <w:r w:rsidRPr="00DE5C44">
        <w:rPr>
          <w:rFonts w:ascii="宋体" w:eastAsia="宋体" w:hAnsi="宋体" w:hint="eastAsia"/>
          <w:sz w:val="24"/>
          <w:szCs w:val="24"/>
        </w:rPr>
        <w:t>每个班在下班之前由当班前台主管负责将本班内填写的登记单通查一遍，并核对与本班入住</w:t>
      </w:r>
      <w:proofErr w:type="gramStart"/>
      <w:r w:rsidRPr="00DE5C44">
        <w:rPr>
          <w:rFonts w:ascii="宋体" w:eastAsia="宋体" w:hAnsi="宋体" w:hint="eastAsia"/>
          <w:sz w:val="24"/>
          <w:szCs w:val="24"/>
        </w:rPr>
        <w:t>宾</w:t>
      </w:r>
      <w:proofErr w:type="gramEnd"/>
      <w:r w:rsidRPr="00DE5C44">
        <w:rPr>
          <w:rFonts w:ascii="宋体" w:hAnsi="宋体" w:hint="eastAsia"/>
          <w:sz w:val="24"/>
          <w:szCs w:val="24"/>
        </w:rPr>
        <w:t>宾客</w:t>
      </w:r>
      <w:r w:rsidRPr="00DE5C44">
        <w:rPr>
          <w:rFonts w:ascii="宋体" w:eastAsia="宋体" w:hAnsi="宋体" w:hint="eastAsia"/>
          <w:sz w:val="24"/>
          <w:szCs w:val="24"/>
        </w:rPr>
        <w:t>数是否一致，在确认无误签字后方可下班。</w:t>
      </w:r>
    </w:p>
    <w:p w14:paraId="5144A74B" w14:textId="77777777" w:rsidR="00DE5C44" w:rsidRPr="00DE5C44" w:rsidRDefault="00DE5C44" w:rsidP="00DE5C44">
      <w:pPr>
        <w:numPr>
          <w:ilvl w:val="0"/>
          <w:numId w:val="18"/>
        </w:numPr>
        <w:tabs>
          <w:tab w:val="left" w:pos="420"/>
          <w:tab w:val="left" w:pos="425"/>
          <w:tab w:val="left" w:pos="1080"/>
        </w:tabs>
        <w:adjustRightInd w:val="0"/>
        <w:spacing w:line="360" w:lineRule="auto"/>
        <w:textAlignment w:val="baseline"/>
        <w:rPr>
          <w:rFonts w:ascii="宋体" w:eastAsia="宋体" w:hAnsi="宋体" w:hint="eastAsia"/>
          <w:sz w:val="24"/>
          <w:szCs w:val="24"/>
        </w:rPr>
      </w:pPr>
      <w:r w:rsidRPr="00DE5C44">
        <w:rPr>
          <w:rFonts w:ascii="宋体" w:eastAsia="宋体" w:hAnsi="宋体" w:hint="eastAsia"/>
          <w:sz w:val="24"/>
          <w:szCs w:val="24"/>
        </w:rPr>
        <w:t>指定</w:t>
      </w:r>
      <w:proofErr w:type="gramStart"/>
      <w:r w:rsidRPr="00DE5C44">
        <w:rPr>
          <w:rFonts w:ascii="宋体" w:eastAsia="宋体" w:hAnsi="宋体" w:hint="eastAsia"/>
          <w:sz w:val="24"/>
          <w:szCs w:val="24"/>
        </w:rPr>
        <w:t>一</w:t>
      </w:r>
      <w:proofErr w:type="gramEnd"/>
      <w:r w:rsidRPr="00DE5C44">
        <w:rPr>
          <w:rFonts w:ascii="宋体" w:eastAsia="宋体" w:hAnsi="宋体" w:hint="eastAsia"/>
          <w:sz w:val="24"/>
          <w:szCs w:val="24"/>
        </w:rPr>
        <w:t>员工专门负责户籍的电脑录入工作，在录入之前将登记单通查一遍，做到填写无误。</w:t>
      </w:r>
    </w:p>
    <w:p w14:paraId="51D2D3C4" w14:textId="77777777" w:rsidR="00DE5C44" w:rsidRPr="00DE5C44" w:rsidRDefault="00DE5C44" w:rsidP="00DE5C44">
      <w:pPr>
        <w:numPr>
          <w:ilvl w:val="0"/>
          <w:numId w:val="18"/>
        </w:numPr>
        <w:tabs>
          <w:tab w:val="left" w:pos="420"/>
          <w:tab w:val="left" w:pos="425"/>
          <w:tab w:val="left" w:pos="1080"/>
        </w:tabs>
        <w:adjustRightInd w:val="0"/>
        <w:spacing w:line="360" w:lineRule="auto"/>
        <w:textAlignment w:val="baseline"/>
        <w:rPr>
          <w:rFonts w:ascii="宋体" w:eastAsia="宋体" w:hAnsi="宋体" w:hint="eastAsia"/>
          <w:sz w:val="24"/>
          <w:szCs w:val="24"/>
        </w:rPr>
      </w:pPr>
      <w:r w:rsidRPr="00DE5C44">
        <w:rPr>
          <w:rFonts w:ascii="宋体" w:eastAsia="宋体" w:hAnsi="宋体" w:hint="eastAsia"/>
          <w:sz w:val="24"/>
          <w:szCs w:val="24"/>
        </w:rPr>
        <w:t>在录入数据时应注意以下几点：</w:t>
      </w:r>
    </w:p>
    <w:p w14:paraId="2012F925" w14:textId="77777777" w:rsidR="00DE5C44" w:rsidRPr="00DE5C44" w:rsidRDefault="00DE5C44" w:rsidP="00DE5C44">
      <w:pPr>
        <w:numPr>
          <w:ilvl w:val="0"/>
          <w:numId w:val="19"/>
        </w:numPr>
        <w:tabs>
          <w:tab w:val="left" w:pos="840"/>
          <w:tab w:val="left" w:pos="1440"/>
          <w:tab w:val="left" w:pos="2520"/>
        </w:tabs>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一定要做到输入正确，完整。</w:t>
      </w:r>
    </w:p>
    <w:p w14:paraId="12ECCC59" w14:textId="77777777" w:rsidR="00DE5C44" w:rsidRPr="00DE5C44" w:rsidRDefault="00DE5C44" w:rsidP="00DE5C44">
      <w:pPr>
        <w:numPr>
          <w:ilvl w:val="0"/>
          <w:numId w:val="19"/>
        </w:numPr>
        <w:tabs>
          <w:tab w:val="left" w:pos="840"/>
          <w:tab w:val="left" w:pos="1440"/>
          <w:tab w:val="left" w:pos="2520"/>
        </w:tabs>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录入时如有问题可按F1键查询或报当班前台主管。</w:t>
      </w:r>
    </w:p>
    <w:p w14:paraId="216825E3" w14:textId="77777777" w:rsidR="00DE5C44" w:rsidRPr="00DE5C44" w:rsidRDefault="00DE5C44" w:rsidP="00DE5C44">
      <w:pPr>
        <w:numPr>
          <w:ilvl w:val="0"/>
          <w:numId w:val="19"/>
        </w:numPr>
        <w:tabs>
          <w:tab w:val="left" w:pos="840"/>
          <w:tab w:val="left" w:pos="1440"/>
          <w:tab w:val="left" w:pos="2520"/>
        </w:tabs>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如有日本人中文姓名不在字库中，请打</w:t>
      </w:r>
      <w:proofErr w:type="gramStart"/>
      <w:r w:rsidRPr="00DE5C44">
        <w:rPr>
          <w:rFonts w:ascii="宋体" w:eastAsia="宋体" w:hAnsi="宋体" w:hint="eastAsia"/>
          <w:sz w:val="24"/>
          <w:szCs w:val="24"/>
        </w:rPr>
        <w:t>一</w:t>
      </w:r>
      <w:proofErr w:type="gramEnd"/>
      <w:r w:rsidRPr="00DE5C44">
        <w:rPr>
          <w:rFonts w:ascii="宋体" w:eastAsia="宋体" w:hAnsi="宋体" w:hint="eastAsia"/>
          <w:sz w:val="24"/>
          <w:szCs w:val="24"/>
        </w:rPr>
        <w:t>＂*＂字代替。</w:t>
      </w:r>
    </w:p>
    <w:p w14:paraId="338227BE" w14:textId="77777777" w:rsidR="00DE5C44" w:rsidRPr="00DE5C44" w:rsidRDefault="00DE5C44" w:rsidP="00DE5C44">
      <w:pPr>
        <w:numPr>
          <w:ilvl w:val="0"/>
          <w:numId w:val="19"/>
        </w:numPr>
        <w:tabs>
          <w:tab w:val="left" w:pos="840"/>
          <w:tab w:val="left" w:pos="1440"/>
          <w:tab w:val="left" w:pos="2520"/>
        </w:tabs>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如有的国籍在电脑中没有找到，请打＂无国籍</w:t>
      </w:r>
      <w:proofErr w:type="gramStart"/>
      <w:r w:rsidRPr="00DE5C44">
        <w:rPr>
          <w:rFonts w:ascii="宋体" w:eastAsia="宋体" w:hAnsi="宋体" w:hint="eastAsia"/>
          <w:sz w:val="24"/>
          <w:szCs w:val="24"/>
        </w:rPr>
        <w:t>”</w:t>
      </w:r>
      <w:proofErr w:type="gramEnd"/>
      <w:r w:rsidRPr="00DE5C44">
        <w:rPr>
          <w:rFonts w:ascii="宋体" w:eastAsia="宋体" w:hAnsi="宋体" w:hint="eastAsia"/>
          <w:sz w:val="24"/>
          <w:szCs w:val="24"/>
        </w:rPr>
        <w:t>,并在＂接待单位＂栏中注明该国家名称。</w:t>
      </w:r>
    </w:p>
    <w:p w14:paraId="233B794B" w14:textId="77777777" w:rsidR="00DE5C44" w:rsidRPr="00DE5C44" w:rsidRDefault="00DE5C44" w:rsidP="00DE5C44">
      <w:pPr>
        <w:numPr>
          <w:ilvl w:val="0"/>
          <w:numId w:val="19"/>
        </w:numPr>
        <w:tabs>
          <w:tab w:val="left" w:pos="840"/>
          <w:tab w:val="left" w:pos="1440"/>
          <w:tab w:val="left" w:pos="2520"/>
        </w:tabs>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数据录入完毕后，进行当日入住人数统计，并签字。</w:t>
      </w:r>
    </w:p>
    <w:p w14:paraId="3BA900D9" w14:textId="77777777" w:rsidR="00DE5C44" w:rsidRPr="00DE5C44" w:rsidRDefault="00DE5C44" w:rsidP="00DE5C44">
      <w:pPr>
        <w:numPr>
          <w:ilvl w:val="0"/>
          <w:numId w:val="20"/>
        </w:numPr>
        <w:tabs>
          <w:tab w:val="left" w:pos="420"/>
          <w:tab w:val="left" w:pos="1080"/>
        </w:tabs>
        <w:adjustRightInd w:val="0"/>
        <w:spacing w:line="360" w:lineRule="auto"/>
        <w:textAlignment w:val="baseline"/>
        <w:rPr>
          <w:rFonts w:ascii="宋体" w:eastAsia="宋体" w:hAnsi="宋体" w:hint="eastAsia"/>
          <w:sz w:val="24"/>
          <w:szCs w:val="24"/>
        </w:rPr>
      </w:pPr>
      <w:r w:rsidRPr="00DE5C44">
        <w:rPr>
          <w:rFonts w:ascii="宋体" w:hAnsi="宋体" w:hint="eastAsia"/>
          <w:sz w:val="24"/>
          <w:szCs w:val="24"/>
        </w:rPr>
        <w:t xml:space="preserve"> </w:t>
      </w:r>
      <w:r w:rsidRPr="00DE5C44">
        <w:rPr>
          <w:rFonts w:ascii="宋体" w:eastAsia="宋体" w:hAnsi="宋体" w:hint="eastAsia"/>
          <w:sz w:val="24"/>
          <w:szCs w:val="24"/>
        </w:rPr>
        <w:t>将录入数据打印出来并与登记单一起递交当班前台主管检查．核对无误后经当班前台主管签字，在</w:t>
      </w:r>
    </w:p>
    <w:p w14:paraId="5D924D10" w14:textId="77777777" w:rsidR="00DE5C44" w:rsidRPr="00DE5C44" w:rsidRDefault="00DE5C44" w:rsidP="00DE5C44">
      <w:pPr>
        <w:tabs>
          <w:tab w:val="left" w:pos="420"/>
          <w:tab w:val="left" w:pos="1080"/>
        </w:tabs>
        <w:adjustRightInd w:val="0"/>
        <w:spacing w:line="360" w:lineRule="auto"/>
        <w:textAlignment w:val="baseline"/>
        <w:rPr>
          <w:rFonts w:ascii="宋体" w:eastAsia="宋体" w:hAnsi="宋体" w:hint="eastAsia"/>
          <w:sz w:val="24"/>
          <w:szCs w:val="24"/>
        </w:rPr>
      </w:pPr>
      <w:r w:rsidRPr="00DE5C44">
        <w:rPr>
          <w:rFonts w:ascii="宋体" w:hAnsi="宋体" w:hint="eastAsia"/>
          <w:sz w:val="24"/>
          <w:szCs w:val="24"/>
        </w:rPr>
        <w:t xml:space="preserve">    </w:t>
      </w:r>
      <w:r w:rsidRPr="00DE5C44">
        <w:rPr>
          <w:rFonts w:ascii="宋体" w:eastAsia="宋体" w:hAnsi="宋体" w:hint="eastAsia"/>
          <w:sz w:val="24"/>
          <w:szCs w:val="24"/>
        </w:rPr>
        <w:t>当日12点之前发送公安局，完毕后马上关机，并将登记卡按日期存入指定档案柜。</w:t>
      </w:r>
    </w:p>
    <w:p w14:paraId="50A33C8C" w14:textId="77777777" w:rsidR="00DE5C44" w:rsidRPr="00DE5C44" w:rsidRDefault="00DE5C44" w:rsidP="00DE5C44">
      <w:pPr>
        <w:tabs>
          <w:tab w:val="left" w:pos="420"/>
          <w:tab w:val="left" w:pos="1080"/>
        </w:tabs>
        <w:adjustRightInd w:val="0"/>
        <w:spacing w:line="360" w:lineRule="auto"/>
        <w:textAlignment w:val="baseline"/>
        <w:rPr>
          <w:rFonts w:ascii="宋体" w:eastAsia="宋体" w:hAnsi="宋体" w:hint="eastAsia"/>
          <w:sz w:val="24"/>
          <w:szCs w:val="24"/>
        </w:rPr>
      </w:pPr>
      <w:r w:rsidRPr="00DE5C44">
        <w:rPr>
          <w:rFonts w:ascii="宋体" w:hAnsi="宋体" w:hint="eastAsia"/>
          <w:sz w:val="24"/>
          <w:szCs w:val="24"/>
        </w:rPr>
        <w:t xml:space="preserve">5.  </w:t>
      </w:r>
      <w:r w:rsidRPr="00DE5C44">
        <w:rPr>
          <w:rFonts w:ascii="宋体" w:eastAsia="宋体" w:hAnsi="宋体" w:hint="eastAsia"/>
          <w:sz w:val="24"/>
          <w:szCs w:val="24"/>
        </w:rPr>
        <w:t>每班前台主管下班之前将本班所发现的错误记录在案，汇总后在次日交班会上宣读。</w:t>
      </w:r>
    </w:p>
    <w:p w14:paraId="2156A99E" w14:textId="77777777" w:rsidR="00DE5C44" w:rsidRPr="00DE5C44" w:rsidRDefault="00DE5C44" w:rsidP="00DE5C44">
      <w:pPr>
        <w:tabs>
          <w:tab w:val="left" w:pos="420"/>
          <w:tab w:val="left" w:pos="1080"/>
        </w:tabs>
        <w:adjustRightInd w:val="0"/>
        <w:spacing w:line="360" w:lineRule="auto"/>
        <w:textAlignment w:val="baseline"/>
        <w:rPr>
          <w:rFonts w:ascii="宋体" w:eastAsia="宋体" w:hAnsi="宋体" w:hint="eastAsia"/>
          <w:sz w:val="24"/>
          <w:szCs w:val="24"/>
        </w:rPr>
      </w:pPr>
      <w:r w:rsidRPr="00DE5C44">
        <w:rPr>
          <w:rFonts w:ascii="宋体" w:hAnsi="宋体" w:hint="eastAsia"/>
          <w:sz w:val="24"/>
          <w:szCs w:val="24"/>
        </w:rPr>
        <w:t xml:space="preserve">6.  </w:t>
      </w:r>
      <w:r w:rsidRPr="00DE5C44">
        <w:rPr>
          <w:rFonts w:ascii="宋体" w:eastAsia="宋体" w:hAnsi="宋体" w:hint="eastAsia"/>
          <w:sz w:val="24"/>
          <w:szCs w:val="24"/>
        </w:rPr>
        <w:t>如有特殊情况，及时报告前台主管或部门经理</w:t>
      </w:r>
      <w:proofErr w:type="gramStart"/>
      <w:r w:rsidRPr="00DE5C44">
        <w:rPr>
          <w:rFonts w:ascii="宋体" w:eastAsia="宋体" w:hAnsi="宋体" w:hint="eastAsia"/>
          <w:sz w:val="24"/>
          <w:szCs w:val="24"/>
        </w:rPr>
        <w:t>作出</w:t>
      </w:r>
      <w:proofErr w:type="gramEnd"/>
      <w:r w:rsidRPr="00DE5C44">
        <w:rPr>
          <w:rFonts w:ascii="宋体" w:eastAsia="宋体" w:hAnsi="宋体" w:hint="eastAsia"/>
          <w:sz w:val="24"/>
          <w:szCs w:val="24"/>
        </w:rPr>
        <w:t>决定。</w:t>
      </w:r>
    </w:p>
    <w:p w14:paraId="14B5D550" w14:textId="77777777" w:rsidR="00DE5C44" w:rsidRPr="00DE5C44" w:rsidRDefault="00DE5C44" w:rsidP="00DE5C44">
      <w:pPr>
        <w:tabs>
          <w:tab w:val="left" w:pos="420"/>
          <w:tab w:val="left" w:pos="1080"/>
        </w:tabs>
        <w:adjustRightInd w:val="0"/>
        <w:spacing w:line="360" w:lineRule="auto"/>
        <w:textAlignment w:val="baseline"/>
        <w:rPr>
          <w:rFonts w:ascii="宋体" w:eastAsia="宋体" w:hAnsi="宋体" w:hint="eastAsia"/>
          <w:color w:val="FF0000"/>
          <w:sz w:val="24"/>
          <w:szCs w:val="24"/>
        </w:rPr>
      </w:pPr>
      <w:r w:rsidRPr="00DE5C44">
        <w:rPr>
          <w:rFonts w:ascii="宋体" w:hAnsi="宋体" w:hint="eastAsia"/>
          <w:color w:val="FF0000"/>
          <w:sz w:val="24"/>
          <w:szCs w:val="24"/>
        </w:rPr>
        <w:t xml:space="preserve">7.  </w:t>
      </w:r>
      <w:r w:rsidRPr="00DE5C44">
        <w:rPr>
          <w:rFonts w:ascii="宋体" w:eastAsia="宋体" w:hAnsi="宋体" w:hint="eastAsia"/>
          <w:color w:val="FF0000"/>
          <w:sz w:val="24"/>
          <w:szCs w:val="24"/>
        </w:rPr>
        <w:t>每月由前台专人（前台主管级）将本月登记卡抽查整理，向饭店户口领导小组报告当月情况，并召</w:t>
      </w:r>
    </w:p>
    <w:p w14:paraId="1EC51968" w14:textId="77777777" w:rsidR="00DE5C44" w:rsidRPr="00DE5C44" w:rsidRDefault="00DE5C44" w:rsidP="00DE5C44">
      <w:pPr>
        <w:tabs>
          <w:tab w:val="left" w:pos="420"/>
          <w:tab w:val="left" w:pos="1080"/>
        </w:tabs>
        <w:adjustRightInd w:val="0"/>
        <w:spacing w:line="360" w:lineRule="auto"/>
        <w:ind w:firstLineChars="200" w:firstLine="480"/>
        <w:textAlignment w:val="baseline"/>
        <w:rPr>
          <w:rFonts w:ascii="宋体" w:eastAsia="宋体" w:hAnsi="宋体" w:hint="eastAsia"/>
          <w:color w:val="FF0000"/>
          <w:sz w:val="24"/>
          <w:szCs w:val="24"/>
        </w:rPr>
      </w:pPr>
      <w:r w:rsidRPr="00DE5C44">
        <w:rPr>
          <w:rFonts w:ascii="宋体" w:eastAsia="宋体" w:hAnsi="宋体" w:hint="eastAsia"/>
          <w:color w:val="FF0000"/>
          <w:sz w:val="24"/>
          <w:szCs w:val="24"/>
        </w:rPr>
        <w:t>集所有有关员工开会，总结经验，重申有关规章，传达饭店户口领导小组组长及市公安局饭店管理</w:t>
      </w:r>
    </w:p>
    <w:p w14:paraId="0A6C7F3B" w14:textId="77777777" w:rsidR="00DE5C44" w:rsidRPr="00DE5C44" w:rsidRDefault="00DE5C44" w:rsidP="00DE5C44">
      <w:pPr>
        <w:tabs>
          <w:tab w:val="left" w:pos="420"/>
          <w:tab w:val="left" w:pos="1080"/>
        </w:tabs>
        <w:adjustRightInd w:val="0"/>
        <w:spacing w:line="360" w:lineRule="auto"/>
        <w:ind w:firstLineChars="200" w:firstLine="480"/>
        <w:textAlignment w:val="baseline"/>
        <w:rPr>
          <w:rFonts w:ascii="宋体" w:eastAsia="宋体" w:hAnsi="宋体" w:hint="eastAsia"/>
          <w:color w:val="FF0000"/>
          <w:sz w:val="24"/>
          <w:szCs w:val="24"/>
        </w:rPr>
      </w:pPr>
      <w:r w:rsidRPr="00DE5C44">
        <w:rPr>
          <w:rFonts w:ascii="宋体" w:eastAsia="宋体" w:hAnsi="宋体" w:hint="eastAsia"/>
          <w:color w:val="FF0000"/>
          <w:sz w:val="24"/>
          <w:szCs w:val="24"/>
        </w:rPr>
        <w:t>处指示，安排次月工作。</w:t>
      </w:r>
    </w:p>
    <w:p w14:paraId="7F59A2BE" w14:textId="77777777" w:rsidR="00DE5C44" w:rsidRPr="00DE5C44" w:rsidRDefault="00DE5C44" w:rsidP="00DE5C44">
      <w:pPr>
        <w:tabs>
          <w:tab w:val="left" w:pos="420"/>
          <w:tab w:val="left" w:pos="1080"/>
        </w:tabs>
        <w:adjustRightInd w:val="0"/>
        <w:spacing w:line="360" w:lineRule="auto"/>
        <w:textAlignment w:val="baseline"/>
        <w:rPr>
          <w:rFonts w:ascii="宋体" w:eastAsia="宋体" w:hAnsi="宋体" w:hint="eastAsia"/>
          <w:sz w:val="24"/>
          <w:szCs w:val="24"/>
        </w:rPr>
      </w:pPr>
      <w:r w:rsidRPr="00DE5C44">
        <w:rPr>
          <w:rFonts w:ascii="宋体" w:hAnsi="宋体" w:hint="eastAsia"/>
          <w:sz w:val="24"/>
          <w:szCs w:val="24"/>
        </w:rPr>
        <w:t xml:space="preserve">8.  </w:t>
      </w:r>
      <w:r w:rsidRPr="00DE5C44">
        <w:rPr>
          <w:rFonts w:ascii="宋体" w:eastAsia="宋体" w:hAnsi="宋体" w:hint="eastAsia"/>
          <w:sz w:val="24"/>
          <w:szCs w:val="24"/>
        </w:rPr>
        <w:t>如有违反以上规定者，按工作过失予以处罚：</w:t>
      </w:r>
    </w:p>
    <w:p w14:paraId="2CC54896" w14:textId="25AD803D" w:rsidR="00DE5C44" w:rsidRPr="00DE5C44" w:rsidRDefault="00DE5C44" w:rsidP="00DE5C44">
      <w:pPr>
        <w:numPr>
          <w:ilvl w:val="0"/>
          <w:numId w:val="21"/>
        </w:numPr>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登记时，如前台服务员未按规定认真核对＂临时住宿登记表上所有项目，出现一项差错罚款20元。</w:t>
      </w:r>
    </w:p>
    <w:p w14:paraId="7C7DE13E" w14:textId="77777777" w:rsidR="00DE5C44" w:rsidRPr="00DE5C44" w:rsidRDefault="00DE5C44" w:rsidP="00DE5C44">
      <w:pPr>
        <w:numPr>
          <w:ilvl w:val="0"/>
          <w:numId w:val="21"/>
        </w:numPr>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lastRenderedPageBreak/>
        <w:t>前台主管负责核查当班入住宾客的登记，验证工作，对不合格登记及时与宾客联系补齐，如果</w:t>
      </w:r>
    </w:p>
    <w:p w14:paraId="0436FDC4" w14:textId="77777777" w:rsidR="00DE5C44" w:rsidRPr="00DE5C44" w:rsidRDefault="00DE5C44" w:rsidP="00DE5C44">
      <w:pPr>
        <w:spacing w:line="360" w:lineRule="auto"/>
        <w:ind w:leftChars="200" w:left="420"/>
        <w:rPr>
          <w:rFonts w:ascii="宋体" w:eastAsia="宋体" w:hAnsi="宋体" w:hint="eastAsia"/>
          <w:sz w:val="24"/>
          <w:szCs w:val="24"/>
        </w:rPr>
      </w:pPr>
      <w:r w:rsidRPr="00DE5C44">
        <w:rPr>
          <w:rFonts w:ascii="宋体" w:hAnsi="宋体" w:hint="eastAsia"/>
          <w:sz w:val="24"/>
          <w:szCs w:val="24"/>
        </w:rPr>
        <w:t xml:space="preserve">    </w:t>
      </w:r>
      <w:r w:rsidRPr="00DE5C44">
        <w:rPr>
          <w:rFonts w:ascii="宋体" w:eastAsia="宋体" w:hAnsi="宋体" w:hint="eastAsia"/>
          <w:sz w:val="24"/>
          <w:szCs w:val="24"/>
        </w:rPr>
        <w:t>经理查出前台主管未查出的错误，对前台主管进行高出员工3倍的罚款。</w:t>
      </w:r>
    </w:p>
    <w:p w14:paraId="4CB1ED98" w14:textId="77777777" w:rsidR="00DE5C44" w:rsidRPr="00DE5C44" w:rsidRDefault="00DE5C44" w:rsidP="00DE5C44">
      <w:pPr>
        <w:numPr>
          <w:ilvl w:val="0"/>
          <w:numId w:val="21"/>
        </w:numPr>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在登记验证过程中，如果遇到特殊情况，前台服务员未及时上报，擅自作主造成失误，轻者罚</w:t>
      </w:r>
    </w:p>
    <w:p w14:paraId="60F4AC32" w14:textId="77777777" w:rsidR="00DE5C44" w:rsidRPr="00DE5C44" w:rsidRDefault="00DE5C44" w:rsidP="00DE5C44">
      <w:pPr>
        <w:spacing w:line="360" w:lineRule="auto"/>
        <w:ind w:leftChars="200" w:left="420"/>
        <w:rPr>
          <w:rFonts w:ascii="宋体" w:eastAsia="宋体" w:hAnsi="宋体" w:hint="eastAsia"/>
          <w:sz w:val="24"/>
          <w:szCs w:val="24"/>
        </w:rPr>
      </w:pPr>
      <w:r w:rsidRPr="00DE5C44">
        <w:rPr>
          <w:rFonts w:ascii="宋体" w:hAnsi="宋体" w:hint="eastAsia"/>
          <w:sz w:val="24"/>
          <w:szCs w:val="24"/>
        </w:rPr>
        <w:t xml:space="preserve">    </w:t>
      </w:r>
      <w:r w:rsidRPr="00DE5C44">
        <w:rPr>
          <w:rFonts w:ascii="宋体" w:eastAsia="宋体" w:hAnsi="宋体" w:hint="eastAsia"/>
          <w:sz w:val="24"/>
          <w:szCs w:val="24"/>
        </w:rPr>
        <w:t xml:space="preserve">款100元，重者罚款200元直至下岗培训。 </w:t>
      </w:r>
    </w:p>
    <w:p w14:paraId="257EDB0C" w14:textId="77777777" w:rsidR="00DE5C44" w:rsidRPr="00DE5C44" w:rsidRDefault="00DE5C44" w:rsidP="00DE5C44">
      <w:pPr>
        <w:numPr>
          <w:ilvl w:val="0"/>
          <w:numId w:val="21"/>
        </w:numPr>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定期对登记、验证工作进行考核、抽查，对没有上岗证且考试不合格者罚款50元。</w:t>
      </w:r>
    </w:p>
    <w:p w14:paraId="0EA62FE2" w14:textId="77777777" w:rsidR="00DE5C44" w:rsidRPr="00DE5C44" w:rsidRDefault="00DE5C44" w:rsidP="00DE5C44">
      <w:pPr>
        <w:numPr>
          <w:ilvl w:val="0"/>
          <w:numId w:val="21"/>
        </w:numPr>
        <w:spacing w:line="360" w:lineRule="auto"/>
        <w:ind w:firstLineChars="200" w:firstLine="480"/>
        <w:rPr>
          <w:rFonts w:ascii="宋体" w:eastAsia="宋体" w:hAnsi="宋体" w:hint="eastAsia"/>
          <w:sz w:val="24"/>
          <w:szCs w:val="24"/>
        </w:rPr>
      </w:pPr>
      <w:r w:rsidRPr="00DE5C44">
        <w:rPr>
          <w:rFonts w:ascii="宋体" w:eastAsia="宋体" w:hAnsi="宋体" w:hint="eastAsia"/>
          <w:sz w:val="24"/>
          <w:szCs w:val="24"/>
        </w:rPr>
        <w:t>在登记、验证中，对查出差错</w:t>
      </w:r>
      <w:proofErr w:type="gramStart"/>
      <w:r w:rsidRPr="00DE5C44">
        <w:rPr>
          <w:rFonts w:ascii="宋体" w:eastAsia="宋体" w:hAnsi="宋体" w:hint="eastAsia"/>
          <w:sz w:val="24"/>
          <w:szCs w:val="24"/>
        </w:rPr>
        <w:t>且及时</w:t>
      </w:r>
      <w:proofErr w:type="gramEnd"/>
      <w:r w:rsidRPr="00DE5C44">
        <w:rPr>
          <w:rFonts w:ascii="宋体" w:eastAsia="宋体" w:hAnsi="宋体" w:hint="eastAsia"/>
          <w:sz w:val="24"/>
          <w:szCs w:val="24"/>
        </w:rPr>
        <w:t>补救的员工，给予奖励50-100元。</w:t>
      </w:r>
    </w:p>
    <w:p w14:paraId="1887A062" w14:textId="77777777" w:rsidR="00DE5C44" w:rsidRDefault="00DE5C44" w:rsidP="00DE5C44">
      <w:pPr>
        <w:numPr>
          <w:ilvl w:val="0"/>
          <w:numId w:val="21"/>
        </w:numPr>
        <w:spacing w:line="360" w:lineRule="auto"/>
        <w:ind w:firstLineChars="200" w:firstLine="480"/>
        <w:rPr>
          <w:rFonts w:ascii="宋体" w:eastAsia="宋体" w:hAnsi="宋体"/>
          <w:sz w:val="24"/>
          <w:szCs w:val="24"/>
        </w:rPr>
      </w:pPr>
      <w:r w:rsidRPr="00DE5C44">
        <w:rPr>
          <w:rFonts w:ascii="宋体" w:eastAsia="宋体" w:hAnsi="宋体" w:hint="eastAsia"/>
          <w:sz w:val="24"/>
          <w:szCs w:val="24"/>
        </w:rPr>
        <w:t>在登记、验证中，无差错出现且一直表现较好的员工，给予奖励50-100元。</w:t>
      </w:r>
    </w:p>
    <w:p w14:paraId="26209AAE" w14:textId="77777777" w:rsidR="00DE5C44" w:rsidRPr="00DE5C44" w:rsidRDefault="00DE5C44" w:rsidP="00DE5C44">
      <w:pPr>
        <w:spacing w:line="360" w:lineRule="auto"/>
        <w:ind w:left="480"/>
        <w:rPr>
          <w:rFonts w:ascii="宋体" w:eastAsia="宋体" w:hAnsi="宋体" w:hint="eastAsia"/>
          <w:sz w:val="24"/>
          <w:szCs w:val="24"/>
        </w:rPr>
      </w:pPr>
      <w:r>
        <w:rPr>
          <w:rFonts w:ascii="宋体" w:eastAsia="宋体" w:hAnsi="宋体" w:hint="eastAsia"/>
          <w:szCs w:val="21"/>
        </w:rPr>
        <w:t>所有有关人员必须牢记以上规定，严格依法履行职责，认真执行规章制度，使我店住宿登记工作更加细致，严谨，使申报率，准确率均符合规范。</w:t>
      </w:r>
    </w:p>
    <w:p w14:paraId="277E7C2F" w14:textId="35B96D93" w:rsidR="00DE5C44" w:rsidRPr="00DE5C44" w:rsidRDefault="00DE5C44" w:rsidP="00DE5C44">
      <w:pPr>
        <w:spacing w:line="360" w:lineRule="auto"/>
        <w:ind w:leftChars="200" w:left="420"/>
        <w:rPr>
          <w:rFonts w:ascii="宋体" w:eastAsia="宋体" w:hAnsi="宋体" w:hint="eastAsia"/>
          <w:sz w:val="24"/>
          <w:szCs w:val="24"/>
        </w:rPr>
      </w:pPr>
      <w:r w:rsidRPr="00DE5C44">
        <w:rPr>
          <w:rFonts w:ascii="宋体" w:hAnsi="宋体" w:hint="eastAsia"/>
          <w:sz w:val="24"/>
          <w:szCs w:val="24"/>
        </w:rPr>
        <w:t xml:space="preserve">    </w:t>
      </w:r>
    </w:p>
    <w:p w14:paraId="27743CDD" w14:textId="4B041F08" w:rsidR="00DA6A33" w:rsidRPr="00DE5C44" w:rsidRDefault="00DA6A33" w:rsidP="00DE5C44">
      <w:pPr>
        <w:rPr>
          <w:b/>
          <w:bCs/>
          <w:sz w:val="24"/>
          <w:szCs w:val="24"/>
        </w:rPr>
      </w:pPr>
    </w:p>
    <w:sectPr w:rsidR="00DA6A33" w:rsidRPr="00DE5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0D02E" w14:textId="77777777" w:rsidR="00234B6B" w:rsidRDefault="00234B6B" w:rsidP="00300E25">
      <w:r>
        <w:separator/>
      </w:r>
    </w:p>
  </w:endnote>
  <w:endnote w:type="continuationSeparator" w:id="0">
    <w:p w14:paraId="01A7555F" w14:textId="77777777" w:rsidR="00234B6B" w:rsidRDefault="00234B6B" w:rsidP="0030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7E0D4" w14:textId="77777777" w:rsidR="00234B6B" w:rsidRDefault="00234B6B" w:rsidP="00300E25">
      <w:r>
        <w:separator/>
      </w:r>
    </w:p>
  </w:footnote>
  <w:footnote w:type="continuationSeparator" w:id="0">
    <w:p w14:paraId="1E22CF33" w14:textId="77777777" w:rsidR="00234B6B" w:rsidRDefault="00234B6B" w:rsidP="00300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9"/>
    <w:multiLevelType w:val="multilevel"/>
    <w:tmpl w:val="0000000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21"/>
    <w:multiLevelType w:val="multilevel"/>
    <w:tmpl w:val="00000021"/>
    <w:lvl w:ilvl="0">
      <w:start w:val="1"/>
      <w:numFmt w:val="decimal"/>
      <w:lvlText w:val="%1."/>
      <w:lvlJc w:val="left"/>
      <w:pPr>
        <w:ind w:left="780" w:hanging="420"/>
      </w:pPr>
      <w:rPr>
        <w:rFonts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0000002A"/>
    <w:multiLevelType w:val="multilevel"/>
    <w:tmpl w:val="0000002A"/>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000030"/>
    <w:multiLevelType w:val="multilevel"/>
    <w:tmpl w:val="00000030"/>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49"/>
    <w:multiLevelType w:val="singleLevel"/>
    <w:tmpl w:val="00000049"/>
    <w:lvl w:ilvl="0">
      <w:start w:val="1"/>
      <w:numFmt w:val="decimalEnclosedCircleChinese"/>
      <w:suff w:val="nothing"/>
      <w:lvlText w:val="%1　"/>
      <w:lvlJc w:val="left"/>
      <w:pPr>
        <w:ind w:left="0" w:firstLine="400"/>
      </w:pPr>
      <w:rPr>
        <w:rFonts w:hint="eastAsia"/>
      </w:rPr>
    </w:lvl>
  </w:abstractNum>
  <w:abstractNum w:abstractNumId="7" w15:restartNumberingAfterBreak="0">
    <w:nsid w:val="0000004F"/>
    <w:multiLevelType w:val="singleLevel"/>
    <w:tmpl w:val="0000004F"/>
    <w:lvl w:ilvl="0">
      <w:start w:val="1"/>
      <w:numFmt w:val="chineseCountingThousand"/>
      <w:lvlText w:val="(%1)"/>
      <w:lvlJc w:val="left"/>
      <w:pPr>
        <w:ind w:left="420" w:hanging="420"/>
      </w:pPr>
      <w:rPr>
        <w:rFonts w:hint="eastAsia"/>
      </w:rPr>
    </w:lvl>
  </w:abstractNum>
  <w:abstractNum w:abstractNumId="8" w15:restartNumberingAfterBreak="0">
    <w:nsid w:val="00000050"/>
    <w:multiLevelType w:val="multilevel"/>
    <w:tmpl w:val="00000050"/>
    <w:lvl w:ilvl="0">
      <w:start w:val="1"/>
      <w:numFmt w:val="decimal"/>
      <w:lvlText w:val="%1."/>
      <w:lvlJc w:val="left"/>
      <w:pPr>
        <w:ind w:left="780" w:hanging="420"/>
      </w:pPr>
      <w:rPr>
        <w:rFonts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00000061"/>
    <w:multiLevelType w:val="singleLevel"/>
    <w:tmpl w:val="00000061"/>
    <w:lvl w:ilvl="0">
      <w:start w:val="1"/>
      <w:numFmt w:val="decimalEnclosedCircleChinese"/>
      <w:suff w:val="nothing"/>
      <w:lvlText w:val="%1　"/>
      <w:lvlJc w:val="left"/>
      <w:pPr>
        <w:ind w:left="0" w:firstLine="400"/>
      </w:pPr>
      <w:rPr>
        <w:rFonts w:hint="eastAsia"/>
      </w:rPr>
    </w:lvl>
  </w:abstractNum>
  <w:abstractNum w:abstractNumId="10" w15:restartNumberingAfterBreak="0">
    <w:nsid w:val="0000006E"/>
    <w:multiLevelType w:val="multilevel"/>
    <w:tmpl w:val="000000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7F"/>
    <w:multiLevelType w:val="singleLevel"/>
    <w:tmpl w:val="0000007F"/>
    <w:lvl w:ilvl="0">
      <w:start w:val="4"/>
      <w:numFmt w:val="decimal"/>
      <w:suff w:val="space"/>
      <w:lvlText w:val="%1."/>
      <w:lvlJc w:val="left"/>
    </w:lvl>
  </w:abstractNum>
  <w:abstractNum w:abstractNumId="12" w15:restartNumberingAfterBreak="0">
    <w:nsid w:val="00000080"/>
    <w:multiLevelType w:val="multilevel"/>
    <w:tmpl w:val="00000080"/>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0000008C"/>
    <w:multiLevelType w:val="multilevel"/>
    <w:tmpl w:val="0000008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00000093"/>
    <w:multiLevelType w:val="singleLevel"/>
    <w:tmpl w:val="00000093"/>
    <w:lvl w:ilvl="0">
      <w:start w:val="1"/>
      <w:numFmt w:val="decimal"/>
      <w:lvlText w:val="%1."/>
      <w:lvlJc w:val="left"/>
      <w:pPr>
        <w:tabs>
          <w:tab w:val="num" w:pos="425"/>
        </w:tabs>
        <w:ind w:left="425" w:hanging="425"/>
      </w:pPr>
      <w:rPr>
        <w:rFonts w:hint="default"/>
      </w:rPr>
    </w:lvl>
  </w:abstractNum>
  <w:abstractNum w:abstractNumId="15" w15:restartNumberingAfterBreak="0">
    <w:nsid w:val="34527044"/>
    <w:multiLevelType w:val="hybridMultilevel"/>
    <w:tmpl w:val="FF368288"/>
    <w:lvl w:ilvl="0" w:tplc="6F2684C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1BF087F"/>
    <w:multiLevelType w:val="hybridMultilevel"/>
    <w:tmpl w:val="4D0673E4"/>
    <w:lvl w:ilvl="0" w:tplc="0ED8D196">
      <w:start w:val="1"/>
      <w:numFmt w:val="decimal"/>
      <w:lvlText w:val="%1、"/>
      <w:lvlJc w:val="left"/>
      <w:pPr>
        <w:tabs>
          <w:tab w:val="num" w:pos="0"/>
        </w:tabs>
        <w:ind w:left="340" w:hanging="3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7DA3960"/>
    <w:multiLevelType w:val="hybridMultilevel"/>
    <w:tmpl w:val="9B4E75A8"/>
    <w:lvl w:ilvl="0" w:tplc="814A9CE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DD27030"/>
    <w:multiLevelType w:val="hybridMultilevel"/>
    <w:tmpl w:val="5A6EB054"/>
    <w:lvl w:ilvl="0" w:tplc="E6FAC926">
      <w:start w:val="1"/>
      <w:numFmt w:val="japaneseCounting"/>
      <w:lvlText w:val="（%1）"/>
      <w:lvlJc w:val="left"/>
      <w:pPr>
        <w:tabs>
          <w:tab w:val="num" w:pos="855"/>
        </w:tabs>
        <w:ind w:left="855" w:hanging="855"/>
      </w:pPr>
      <w:rPr>
        <w:rFonts w:hint="default"/>
      </w:rPr>
    </w:lvl>
    <w:lvl w:ilvl="1" w:tplc="64C0ABD4">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76C23253"/>
    <w:multiLevelType w:val="hybridMultilevel"/>
    <w:tmpl w:val="7276B734"/>
    <w:lvl w:ilvl="0" w:tplc="06729E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D353ACF"/>
    <w:multiLevelType w:val="hybridMultilevel"/>
    <w:tmpl w:val="E86407A0"/>
    <w:lvl w:ilvl="0" w:tplc="E838382A">
      <w:start w:val="1"/>
      <w:numFmt w:val="decimal"/>
      <w:lvlText w:val="%1、"/>
      <w:lvlJc w:val="left"/>
      <w:pPr>
        <w:tabs>
          <w:tab w:val="num" w:pos="360"/>
        </w:tabs>
        <w:ind w:left="360" w:hanging="360"/>
      </w:pPr>
      <w:rPr>
        <w:rFonts w:hint="default"/>
      </w:rPr>
    </w:lvl>
    <w:lvl w:ilvl="1" w:tplc="A7F85410">
      <w:start w:val="1"/>
      <w:numFmt w:val="decimal"/>
      <w:lvlText w:val="%2."/>
      <w:lvlJc w:val="left"/>
      <w:pPr>
        <w:tabs>
          <w:tab w:val="num" w:pos="340"/>
        </w:tabs>
        <w:ind w:left="340" w:hanging="340"/>
      </w:pPr>
      <w:rPr>
        <w:rFonts w:hint="eastAsia"/>
      </w:rPr>
    </w:lvl>
    <w:lvl w:ilvl="2" w:tplc="9AFACDDA">
      <w:start w:val="10"/>
      <w:numFmt w:val="japaneseCounting"/>
      <w:lvlText w:val="%3、"/>
      <w:lvlJc w:val="left"/>
      <w:pPr>
        <w:tabs>
          <w:tab w:val="num" w:pos="3420"/>
        </w:tabs>
        <w:ind w:left="3420" w:hanging="720"/>
      </w:pPr>
      <w:rPr>
        <w:rFonts w:hint="default"/>
        <w:sz w:val="28"/>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5"/>
  </w:num>
  <w:num w:numId="2">
    <w:abstractNumId w:val="17"/>
  </w:num>
  <w:num w:numId="3">
    <w:abstractNumId w:val="18"/>
  </w:num>
  <w:num w:numId="4">
    <w:abstractNumId w:val="20"/>
  </w:num>
  <w:num w:numId="5">
    <w:abstractNumId w:val="19"/>
  </w:num>
  <w:num w:numId="6">
    <w:abstractNumId w:val="16"/>
  </w:num>
  <w:num w:numId="7">
    <w:abstractNumId w:val="2"/>
  </w:num>
  <w:num w:numId="8">
    <w:abstractNumId w:val="4"/>
  </w:num>
  <w:num w:numId="9">
    <w:abstractNumId w:val="12"/>
  </w:num>
  <w:num w:numId="10">
    <w:abstractNumId w:val="10"/>
  </w:num>
  <w:num w:numId="11">
    <w:abstractNumId w:val="0"/>
  </w:num>
  <w:num w:numId="12">
    <w:abstractNumId w:val="13"/>
  </w:num>
  <w:num w:numId="13">
    <w:abstractNumId w:val="5"/>
  </w:num>
  <w:num w:numId="14">
    <w:abstractNumId w:val="1"/>
  </w:num>
  <w:num w:numId="15">
    <w:abstractNumId w:val="7"/>
  </w:num>
  <w:num w:numId="16">
    <w:abstractNumId w:val="8"/>
  </w:num>
  <w:num w:numId="17">
    <w:abstractNumId w:val="3"/>
  </w:num>
  <w:num w:numId="18">
    <w:abstractNumId w:val="14"/>
  </w:num>
  <w:num w:numId="19">
    <w:abstractNumId w:val="9"/>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2F"/>
    <w:rsid w:val="00006E66"/>
    <w:rsid w:val="000E6E63"/>
    <w:rsid w:val="00234B6B"/>
    <w:rsid w:val="002842D5"/>
    <w:rsid w:val="002E0792"/>
    <w:rsid w:val="002E1C02"/>
    <w:rsid w:val="00300E25"/>
    <w:rsid w:val="003D22D1"/>
    <w:rsid w:val="0052742F"/>
    <w:rsid w:val="00582E5A"/>
    <w:rsid w:val="005C5B28"/>
    <w:rsid w:val="005D5A6D"/>
    <w:rsid w:val="006650D1"/>
    <w:rsid w:val="00676C8E"/>
    <w:rsid w:val="00744A9C"/>
    <w:rsid w:val="007B7984"/>
    <w:rsid w:val="007D6D22"/>
    <w:rsid w:val="00871BF4"/>
    <w:rsid w:val="00871CB0"/>
    <w:rsid w:val="00901F2D"/>
    <w:rsid w:val="00977D6C"/>
    <w:rsid w:val="00AB5F2D"/>
    <w:rsid w:val="00AD7378"/>
    <w:rsid w:val="00B4675B"/>
    <w:rsid w:val="00B91812"/>
    <w:rsid w:val="00C2658D"/>
    <w:rsid w:val="00CD0ADA"/>
    <w:rsid w:val="00CF11A6"/>
    <w:rsid w:val="00D056A0"/>
    <w:rsid w:val="00D114F3"/>
    <w:rsid w:val="00D20D71"/>
    <w:rsid w:val="00DA6A33"/>
    <w:rsid w:val="00DE5C44"/>
    <w:rsid w:val="00E01D42"/>
    <w:rsid w:val="00E860DE"/>
    <w:rsid w:val="00F1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F88CF"/>
  <w15:chartTrackingRefBased/>
  <w15:docId w15:val="{366E19CD-26D7-4538-8F66-D4A92902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0E2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E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0E25"/>
    <w:rPr>
      <w:sz w:val="18"/>
      <w:szCs w:val="18"/>
    </w:rPr>
  </w:style>
  <w:style w:type="paragraph" w:styleId="a5">
    <w:name w:val="footer"/>
    <w:basedOn w:val="a"/>
    <w:link w:val="a6"/>
    <w:uiPriority w:val="99"/>
    <w:unhideWhenUsed/>
    <w:rsid w:val="00300E25"/>
    <w:pPr>
      <w:tabs>
        <w:tab w:val="center" w:pos="4153"/>
        <w:tab w:val="right" w:pos="8306"/>
      </w:tabs>
      <w:snapToGrid w:val="0"/>
      <w:jc w:val="left"/>
    </w:pPr>
    <w:rPr>
      <w:sz w:val="18"/>
      <w:szCs w:val="18"/>
    </w:rPr>
  </w:style>
  <w:style w:type="character" w:customStyle="1" w:styleId="a6">
    <w:name w:val="页脚 字符"/>
    <w:basedOn w:val="a0"/>
    <w:link w:val="a5"/>
    <w:uiPriority w:val="99"/>
    <w:rsid w:val="00300E25"/>
    <w:rPr>
      <w:sz w:val="18"/>
      <w:szCs w:val="18"/>
    </w:rPr>
  </w:style>
  <w:style w:type="character" w:customStyle="1" w:styleId="10">
    <w:name w:val="标题 1 字符"/>
    <w:basedOn w:val="a0"/>
    <w:link w:val="1"/>
    <w:uiPriority w:val="9"/>
    <w:rsid w:val="00300E25"/>
    <w:rPr>
      <w:b/>
      <w:bCs/>
      <w:kern w:val="44"/>
      <w:sz w:val="44"/>
      <w:szCs w:val="44"/>
    </w:rPr>
  </w:style>
  <w:style w:type="paragraph" w:styleId="a7">
    <w:name w:val="List Paragraph"/>
    <w:basedOn w:val="a"/>
    <w:uiPriority w:val="34"/>
    <w:qFormat/>
    <w:rsid w:val="00B467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炎</dc:creator>
  <cp:keywords/>
  <dc:description/>
  <cp:lastModifiedBy>刘 炎</cp:lastModifiedBy>
  <cp:revision>23</cp:revision>
  <dcterms:created xsi:type="dcterms:W3CDTF">2020-12-03T01:36:00Z</dcterms:created>
  <dcterms:modified xsi:type="dcterms:W3CDTF">2020-12-21T03:04:00Z</dcterms:modified>
</cp:coreProperties>
</file>