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3F687" w14:textId="275A107E" w:rsidR="003D522C" w:rsidRDefault="004A3A4C" w:rsidP="004A3A4C">
      <w:pPr>
        <w:pStyle w:val="1"/>
        <w:jc w:val="center"/>
      </w:pPr>
      <w:r>
        <w:rPr>
          <w:rFonts w:hint="eastAsia"/>
        </w:rPr>
        <w:t>前台贵重</w:t>
      </w:r>
      <w:proofErr w:type="gramStart"/>
      <w:r>
        <w:rPr>
          <w:rFonts w:hint="eastAsia"/>
        </w:rPr>
        <w:t>物品室</w:t>
      </w:r>
      <w:proofErr w:type="gramEnd"/>
      <w:r>
        <w:rPr>
          <w:rFonts w:hint="eastAsia"/>
        </w:rPr>
        <w:t>钥匙管理制度</w:t>
      </w:r>
    </w:p>
    <w:p w14:paraId="37FAFFCE" w14:textId="77777777" w:rsidR="004A3A4C" w:rsidRPr="004A3A4C" w:rsidRDefault="004A3A4C" w:rsidP="004A3A4C">
      <w:pPr>
        <w:ind w:firstLine="420"/>
        <w:rPr>
          <w:sz w:val="24"/>
          <w:szCs w:val="24"/>
        </w:rPr>
      </w:pPr>
      <w:r w:rsidRPr="004A3A4C">
        <w:rPr>
          <w:rFonts w:hint="eastAsia"/>
          <w:sz w:val="24"/>
          <w:szCs w:val="24"/>
        </w:rPr>
        <w:t>加强客用保险箱钥匙管理是强化安全防范，规范钥匙使用规定，维护，保障客用保险箱安全的重要环节，是堵塞漏洞，消除隐患的必要手段。为此，特制定客用保险箱钥匙管理规章制度。</w:t>
      </w:r>
    </w:p>
    <w:p w14:paraId="333448CB" w14:textId="77777777" w:rsidR="004A3A4C" w:rsidRPr="004A3A4C" w:rsidRDefault="004A3A4C" w:rsidP="004A3A4C">
      <w:pPr>
        <w:rPr>
          <w:sz w:val="24"/>
          <w:szCs w:val="24"/>
        </w:rPr>
      </w:pPr>
      <w:r w:rsidRPr="004A3A4C">
        <w:rPr>
          <w:sz w:val="24"/>
          <w:szCs w:val="24"/>
        </w:rPr>
        <w:t>1.</w:t>
      </w:r>
      <w:r w:rsidRPr="004A3A4C">
        <w:rPr>
          <w:sz w:val="24"/>
          <w:szCs w:val="24"/>
        </w:rPr>
        <w:tab/>
        <w:t>客用保险箱钥匙由前厅部统筹管理，</w:t>
      </w:r>
      <w:proofErr w:type="gramStart"/>
      <w:r w:rsidRPr="004A3A4C">
        <w:rPr>
          <w:sz w:val="24"/>
          <w:szCs w:val="24"/>
        </w:rPr>
        <w:t>前厅部须指定</w:t>
      </w:r>
      <w:proofErr w:type="gramEnd"/>
      <w:r w:rsidRPr="004A3A4C">
        <w:rPr>
          <w:sz w:val="24"/>
          <w:szCs w:val="24"/>
        </w:rPr>
        <w:t>专人（经理级以上人员）负责客用保险箱钥匙专项管理事宜，既客用保险箱钥匙管理安全负责人，负责人应监督，检查，落实客用保险箱钥匙管理制度，并为因钥匙管理不善而导致安全问题承担相应责任。</w:t>
      </w:r>
    </w:p>
    <w:p w14:paraId="77D96E1B" w14:textId="77777777" w:rsidR="004A3A4C" w:rsidRPr="004A3A4C" w:rsidRDefault="004A3A4C" w:rsidP="004A3A4C">
      <w:pPr>
        <w:rPr>
          <w:sz w:val="24"/>
          <w:szCs w:val="24"/>
        </w:rPr>
      </w:pPr>
      <w:r w:rsidRPr="004A3A4C">
        <w:rPr>
          <w:sz w:val="24"/>
          <w:szCs w:val="24"/>
        </w:rPr>
        <w:t>2.</w:t>
      </w:r>
      <w:r w:rsidRPr="004A3A4C">
        <w:rPr>
          <w:sz w:val="24"/>
          <w:szCs w:val="24"/>
        </w:rPr>
        <w:tab/>
        <w:t>前厅部客用保险箱钥匙管理负责人，应指派每个班次的钥匙管理人，即班次钥匙管理负责人，班次钥匙管理负责人负责当班时的钥匙领取，交接，使用管理事宜。</w:t>
      </w:r>
    </w:p>
    <w:p w14:paraId="6B620442" w14:textId="77777777" w:rsidR="004A3A4C" w:rsidRPr="004A3A4C" w:rsidRDefault="004A3A4C" w:rsidP="004A3A4C">
      <w:pPr>
        <w:rPr>
          <w:sz w:val="24"/>
          <w:szCs w:val="24"/>
        </w:rPr>
      </w:pPr>
      <w:r w:rsidRPr="004A3A4C">
        <w:rPr>
          <w:sz w:val="24"/>
          <w:szCs w:val="24"/>
        </w:rPr>
        <w:t>3.</w:t>
      </w:r>
      <w:r w:rsidRPr="004A3A4C">
        <w:rPr>
          <w:sz w:val="24"/>
          <w:szCs w:val="24"/>
        </w:rPr>
        <w:tab/>
        <w:t>建立客用保险箱钥匙领取，使用，交接登记册，并严格按照登记项目予以登记，不准缺项，认真核对，字迹清晰。</w:t>
      </w:r>
    </w:p>
    <w:p w14:paraId="2A4A3AF5" w14:textId="77777777" w:rsidR="004A3A4C" w:rsidRPr="004A3A4C" w:rsidRDefault="004A3A4C" w:rsidP="004A3A4C">
      <w:pPr>
        <w:rPr>
          <w:sz w:val="24"/>
          <w:szCs w:val="24"/>
        </w:rPr>
      </w:pPr>
      <w:r w:rsidRPr="004A3A4C">
        <w:rPr>
          <w:sz w:val="24"/>
          <w:szCs w:val="24"/>
        </w:rPr>
        <w:t>4.</w:t>
      </w:r>
      <w:r w:rsidRPr="004A3A4C">
        <w:rPr>
          <w:sz w:val="24"/>
          <w:szCs w:val="24"/>
        </w:rPr>
        <w:tab/>
        <w:t>客用保险箱万能钥匙由指派的当班负责人专人保管，并做到随身携带，遇有特殊情况需委托他人保管时，必须进行交接，并填写交接记录。</w:t>
      </w:r>
    </w:p>
    <w:p w14:paraId="45377AFA" w14:textId="6785048B" w:rsidR="004A3A4C" w:rsidRPr="004A3A4C" w:rsidRDefault="004A3A4C" w:rsidP="004A3A4C">
      <w:pPr>
        <w:rPr>
          <w:sz w:val="24"/>
          <w:szCs w:val="24"/>
        </w:rPr>
      </w:pPr>
      <w:r w:rsidRPr="004A3A4C">
        <w:rPr>
          <w:sz w:val="24"/>
          <w:szCs w:val="24"/>
        </w:rPr>
        <w:t>5.</w:t>
      </w:r>
      <w:r w:rsidRPr="004A3A4C">
        <w:rPr>
          <w:sz w:val="24"/>
          <w:szCs w:val="24"/>
        </w:rPr>
        <w:tab/>
        <w:t>客用保险箱万能钥匙与存放备用金等店方使用的保险箱钥匙要分开保管，保管万能钥匙人不准同时保管子钥匙。</w:t>
      </w:r>
    </w:p>
    <w:p w14:paraId="5AB3BA71" w14:textId="77777777" w:rsidR="004A3A4C" w:rsidRPr="004A3A4C" w:rsidRDefault="004A3A4C" w:rsidP="004A3A4C">
      <w:pPr>
        <w:rPr>
          <w:sz w:val="24"/>
          <w:szCs w:val="24"/>
        </w:rPr>
      </w:pPr>
      <w:r w:rsidRPr="004A3A4C">
        <w:rPr>
          <w:sz w:val="24"/>
          <w:szCs w:val="24"/>
        </w:rPr>
        <w:t>6.</w:t>
      </w:r>
      <w:r w:rsidRPr="004A3A4C">
        <w:rPr>
          <w:sz w:val="24"/>
          <w:szCs w:val="24"/>
        </w:rPr>
        <w:tab/>
        <w:t>当班钥匙管理负责人应严格对钥匙的保存，使用进行管理，检查当班期间钥匙交接是否符合安全要求，督促相关人员履行钥匙管理规定，并对存在的问题及时予以纠正。</w:t>
      </w:r>
    </w:p>
    <w:p w14:paraId="750C4998" w14:textId="3C04774A" w:rsidR="004A3A4C" w:rsidRPr="004A3A4C" w:rsidRDefault="004A3A4C" w:rsidP="004A3A4C">
      <w:pPr>
        <w:rPr>
          <w:rFonts w:hint="eastAsia"/>
          <w:sz w:val="24"/>
          <w:szCs w:val="24"/>
        </w:rPr>
      </w:pPr>
      <w:r w:rsidRPr="004A3A4C">
        <w:rPr>
          <w:sz w:val="24"/>
          <w:szCs w:val="24"/>
        </w:rPr>
        <w:t>7.</w:t>
      </w:r>
      <w:r w:rsidRPr="004A3A4C">
        <w:rPr>
          <w:sz w:val="24"/>
          <w:szCs w:val="24"/>
        </w:rPr>
        <w:tab/>
        <w:t>掌管、使用钥匙的在岗职工，须严格执行以上规定，对玩忽职守人员，依情</w:t>
      </w:r>
      <w:r w:rsidRPr="004A3A4C">
        <w:rPr>
          <w:sz w:val="24"/>
          <w:szCs w:val="24"/>
        </w:rPr>
        <w:lastRenderedPageBreak/>
        <w:t>节给予严肃处理。</w:t>
      </w:r>
    </w:p>
    <w:sectPr w:rsidR="004A3A4C" w:rsidRPr="004A3A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959E4" w14:textId="77777777" w:rsidR="008C2044" w:rsidRDefault="008C2044" w:rsidP="00300E25">
      <w:r>
        <w:separator/>
      </w:r>
    </w:p>
  </w:endnote>
  <w:endnote w:type="continuationSeparator" w:id="0">
    <w:p w14:paraId="11634B91" w14:textId="77777777" w:rsidR="008C2044" w:rsidRDefault="008C2044" w:rsidP="0030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9CE2E" w14:textId="77777777" w:rsidR="008C2044" w:rsidRDefault="008C2044" w:rsidP="00300E25">
      <w:r>
        <w:separator/>
      </w:r>
    </w:p>
  </w:footnote>
  <w:footnote w:type="continuationSeparator" w:id="0">
    <w:p w14:paraId="3FBAC58D" w14:textId="77777777" w:rsidR="008C2044" w:rsidRDefault="008C2044" w:rsidP="00300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43"/>
    <w:multiLevelType w:val="multilevel"/>
    <w:tmpl w:val="00000043"/>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0000046"/>
    <w:multiLevelType w:val="multilevel"/>
    <w:tmpl w:val="0000004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4B"/>
    <w:multiLevelType w:val="multilevel"/>
    <w:tmpl w:val="0000004B"/>
    <w:lvl w:ilvl="0">
      <w:start w:val="1"/>
      <w:numFmt w:val="decimal"/>
      <w:lvlText w:val="%1."/>
      <w:lvlJc w:val="left"/>
      <w:pPr>
        <w:ind w:left="780" w:hanging="420"/>
      </w:pPr>
      <w:rPr>
        <w:rFonts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00000051"/>
    <w:multiLevelType w:val="multilevel"/>
    <w:tmpl w:val="0000005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000060"/>
    <w:multiLevelType w:val="multilevel"/>
    <w:tmpl w:val="000000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78"/>
    <w:multiLevelType w:val="multilevel"/>
    <w:tmpl w:val="0000007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000007A"/>
    <w:multiLevelType w:val="multilevel"/>
    <w:tmpl w:val="000000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7B"/>
    <w:multiLevelType w:val="multilevel"/>
    <w:tmpl w:val="0000007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0000085"/>
    <w:multiLevelType w:val="multilevel"/>
    <w:tmpl w:val="00000085"/>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0000086"/>
    <w:multiLevelType w:val="multilevel"/>
    <w:tmpl w:val="0000008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0000091"/>
    <w:multiLevelType w:val="multilevel"/>
    <w:tmpl w:val="00000091"/>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A0"/>
    <w:multiLevelType w:val="multilevel"/>
    <w:tmpl w:val="000000A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A1"/>
    <w:multiLevelType w:val="multilevel"/>
    <w:tmpl w:val="000000A1"/>
    <w:lvl w:ilvl="0">
      <w:start w:val="1"/>
      <w:numFmt w:val="decimal"/>
      <w:lvlText w:val="(%1)"/>
      <w:lvlJc w:val="left"/>
      <w:pPr>
        <w:tabs>
          <w:tab w:val="num" w:pos="840"/>
        </w:tabs>
        <w:ind w:left="84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4" w15:restartNumberingAfterBreak="0">
    <w:nsid w:val="000000A4"/>
    <w:multiLevelType w:val="multilevel"/>
    <w:tmpl w:val="000000A4"/>
    <w:lvl w:ilvl="0">
      <w:start w:val="1"/>
      <w:numFmt w:val="decimal"/>
      <w:lvlText w:val="%1."/>
      <w:lvlJc w:val="left"/>
      <w:pPr>
        <w:ind w:left="780" w:hanging="420"/>
      </w:pPr>
      <w:rPr>
        <w:rFonts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15:restartNumberingAfterBreak="0">
    <w:nsid w:val="000000A7"/>
    <w:multiLevelType w:val="multilevel"/>
    <w:tmpl w:val="000000A7"/>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09703440"/>
    <w:multiLevelType w:val="hybridMultilevel"/>
    <w:tmpl w:val="82A8006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1175702A"/>
    <w:multiLevelType w:val="hybridMultilevel"/>
    <w:tmpl w:val="D318E270"/>
    <w:lvl w:ilvl="0" w:tplc="48D2F1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138456E2"/>
    <w:multiLevelType w:val="hybridMultilevel"/>
    <w:tmpl w:val="28A6C4BC"/>
    <w:lvl w:ilvl="0" w:tplc="9F564B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1430183D"/>
    <w:multiLevelType w:val="hybridMultilevel"/>
    <w:tmpl w:val="E6A4B68E"/>
    <w:lvl w:ilvl="0" w:tplc="CD68AF58">
      <w:start w:val="1"/>
      <w:numFmt w:val="decimal"/>
      <w:lvlText w:val="%1、"/>
      <w:lvlJc w:val="left"/>
      <w:pPr>
        <w:tabs>
          <w:tab w:val="num" w:pos="720"/>
        </w:tabs>
        <w:ind w:left="720" w:hanging="720"/>
      </w:pPr>
      <w:rPr>
        <w:rFonts w:hint="default"/>
      </w:rPr>
    </w:lvl>
    <w:lvl w:ilvl="1" w:tplc="F3C0D438">
      <w:start w:val="5"/>
      <w:numFmt w:val="japaneseCounting"/>
      <w:lvlText w:val="第%2节"/>
      <w:lvlJc w:val="left"/>
      <w:pPr>
        <w:tabs>
          <w:tab w:val="num" w:pos="1500"/>
        </w:tabs>
        <w:ind w:left="1500" w:hanging="108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1A45101E"/>
    <w:multiLevelType w:val="hybridMultilevel"/>
    <w:tmpl w:val="11DC8994"/>
    <w:lvl w:ilvl="0" w:tplc="E6FAC926">
      <w:start w:val="1"/>
      <w:numFmt w:val="japaneseCounting"/>
      <w:lvlText w:val="（%1）"/>
      <w:lvlJc w:val="left"/>
      <w:pPr>
        <w:tabs>
          <w:tab w:val="num" w:pos="855"/>
        </w:tabs>
        <w:ind w:left="855" w:hanging="855"/>
      </w:pPr>
      <w:rPr>
        <w:rFonts w:hint="default"/>
      </w:rPr>
    </w:lvl>
    <w:lvl w:ilvl="1" w:tplc="6DA4979A">
      <w:start w:val="1"/>
      <w:numFmt w:val="decimal"/>
      <w:lvlText w:val="%2."/>
      <w:lvlJc w:val="left"/>
      <w:pPr>
        <w:tabs>
          <w:tab w:val="num" w:pos="840"/>
        </w:tabs>
        <w:ind w:left="760" w:hanging="34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1B4608DE"/>
    <w:multiLevelType w:val="hybridMultilevel"/>
    <w:tmpl w:val="B1C2F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377512E"/>
    <w:multiLevelType w:val="hybridMultilevel"/>
    <w:tmpl w:val="D1625C60"/>
    <w:lvl w:ilvl="0" w:tplc="1922AA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9A85884"/>
    <w:multiLevelType w:val="hybridMultilevel"/>
    <w:tmpl w:val="80DE576C"/>
    <w:lvl w:ilvl="0" w:tplc="BE8E02C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34527044"/>
    <w:multiLevelType w:val="hybridMultilevel"/>
    <w:tmpl w:val="FF368288"/>
    <w:lvl w:ilvl="0" w:tplc="6F2684C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DA3960"/>
    <w:multiLevelType w:val="hybridMultilevel"/>
    <w:tmpl w:val="9B4E75A8"/>
    <w:lvl w:ilvl="0" w:tplc="814A9CE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53413BD0"/>
    <w:multiLevelType w:val="hybridMultilevel"/>
    <w:tmpl w:val="F44EF4AA"/>
    <w:lvl w:ilvl="0" w:tplc="41F4C2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352460F"/>
    <w:multiLevelType w:val="hybridMultilevel"/>
    <w:tmpl w:val="CA747BC4"/>
    <w:lvl w:ilvl="0" w:tplc="D02256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32545F5"/>
    <w:multiLevelType w:val="hybridMultilevel"/>
    <w:tmpl w:val="634CF062"/>
    <w:lvl w:ilvl="0" w:tplc="B4722B2C">
      <w:start w:val="1"/>
      <w:numFmt w:val="japaneseCounting"/>
      <w:lvlText w:val="（%1）"/>
      <w:lvlJc w:val="left"/>
      <w:pPr>
        <w:tabs>
          <w:tab w:val="num" w:pos="855"/>
        </w:tabs>
        <w:ind w:left="855" w:hanging="855"/>
      </w:pPr>
      <w:rPr>
        <w:rFonts w:hint="default"/>
      </w:rPr>
    </w:lvl>
    <w:lvl w:ilvl="1" w:tplc="902689F8">
      <w:start w:val="1"/>
      <w:numFmt w:val="decimalFullWidth"/>
      <w:lvlText w:val="%2、"/>
      <w:lvlJc w:val="left"/>
      <w:pPr>
        <w:tabs>
          <w:tab w:val="num" w:pos="780"/>
        </w:tabs>
        <w:ind w:left="780" w:hanging="360"/>
      </w:pPr>
      <w:rPr>
        <w:rFonts w:hint="default"/>
        <w:lang w:val="en-US"/>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80437DF"/>
    <w:multiLevelType w:val="hybridMultilevel"/>
    <w:tmpl w:val="0C209F26"/>
    <w:lvl w:ilvl="0" w:tplc="FAECF1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97A2814"/>
    <w:multiLevelType w:val="hybridMultilevel"/>
    <w:tmpl w:val="9E9424D0"/>
    <w:lvl w:ilvl="0" w:tplc="3934F066">
      <w:start w:val="1"/>
      <w:numFmt w:val="decimal"/>
      <w:lvlText w:val="%1."/>
      <w:lvlJc w:val="left"/>
      <w:pPr>
        <w:tabs>
          <w:tab w:val="num" w:pos="340"/>
        </w:tabs>
        <w:ind w:left="340" w:hanging="3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4"/>
  </w:num>
  <w:num w:numId="2">
    <w:abstractNumId w:val="25"/>
  </w:num>
  <w:num w:numId="3">
    <w:abstractNumId w:val="20"/>
  </w:num>
  <w:num w:numId="4">
    <w:abstractNumId w:val="30"/>
  </w:num>
  <w:num w:numId="5">
    <w:abstractNumId w:val="21"/>
  </w:num>
  <w:num w:numId="6">
    <w:abstractNumId w:val="28"/>
  </w:num>
  <w:num w:numId="7">
    <w:abstractNumId w:val="26"/>
  </w:num>
  <w:num w:numId="8">
    <w:abstractNumId w:val="27"/>
  </w:num>
  <w:num w:numId="9">
    <w:abstractNumId w:val="17"/>
  </w:num>
  <w:num w:numId="10">
    <w:abstractNumId w:val="23"/>
  </w:num>
  <w:num w:numId="11">
    <w:abstractNumId w:val="29"/>
  </w:num>
  <w:num w:numId="12">
    <w:abstractNumId w:val="18"/>
  </w:num>
  <w:num w:numId="13">
    <w:abstractNumId w:val="22"/>
  </w:num>
  <w:num w:numId="14">
    <w:abstractNumId w:val="19"/>
  </w:num>
  <w:num w:numId="15">
    <w:abstractNumId w:val="16"/>
  </w:num>
  <w:num w:numId="16">
    <w:abstractNumId w:val="12"/>
  </w:num>
  <w:num w:numId="17">
    <w:abstractNumId w:val="1"/>
  </w:num>
  <w:num w:numId="18">
    <w:abstractNumId w:val="15"/>
  </w:num>
  <w:num w:numId="19">
    <w:abstractNumId w:val="4"/>
  </w:num>
  <w:num w:numId="20">
    <w:abstractNumId w:val="5"/>
  </w:num>
  <w:num w:numId="21">
    <w:abstractNumId w:val="13"/>
  </w:num>
  <w:num w:numId="22">
    <w:abstractNumId w:val="11"/>
  </w:num>
  <w:num w:numId="23">
    <w:abstractNumId w:val="0"/>
  </w:num>
  <w:num w:numId="24">
    <w:abstractNumId w:val="10"/>
  </w:num>
  <w:num w:numId="25">
    <w:abstractNumId w:val="9"/>
  </w:num>
  <w:num w:numId="26">
    <w:abstractNumId w:val="7"/>
  </w:num>
  <w:num w:numId="27">
    <w:abstractNumId w:val="2"/>
  </w:num>
  <w:num w:numId="28">
    <w:abstractNumId w:val="8"/>
  </w:num>
  <w:num w:numId="29">
    <w:abstractNumId w:val="6"/>
  </w:num>
  <w:num w:numId="30">
    <w:abstractNumId w:val="14"/>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2F"/>
    <w:rsid w:val="00006E66"/>
    <w:rsid w:val="00076701"/>
    <w:rsid w:val="0010083B"/>
    <w:rsid w:val="00124401"/>
    <w:rsid w:val="001746FC"/>
    <w:rsid w:val="001E06EF"/>
    <w:rsid w:val="00234479"/>
    <w:rsid w:val="00280420"/>
    <w:rsid w:val="002E0792"/>
    <w:rsid w:val="002E1C02"/>
    <w:rsid w:val="00300E25"/>
    <w:rsid w:val="00366E17"/>
    <w:rsid w:val="00370520"/>
    <w:rsid w:val="003D522C"/>
    <w:rsid w:val="00415B35"/>
    <w:rsid w:val="004A3A4C"/>
    <w:rsid w:val="00507A40"/>
    <w:rsid w:val="0052742F"/>
    <w:rsid w:val="00530BB4"/>
    <w:rsid w:val="005C37DB"/>
    <w:rsid w:val="005C3F60"/>
    <w:rsid w:val="0060391B"/>
    <w:rsid w:val="00671820"/>
    <w:rsid w:val="00676C8E"/>
    <w:rsid w:val="006B76DA"/>
    <w:rsid w:val="006C420C"/>
    <w:rsid w:val="006E4627"/>
    <w:rsid w:val="007056C6"/>
    <w:rsid w:val="008470C8"/>
    <w:rsid w:val="008C2044"/>
    <w:rsid w:val="008C7F52"/>
    <w:rsid w:val="0092716F"/>
    <w:rsid w:val="00963AC9"/>
    <w:rsid w:val="009A08FF"/>
    <w:rsid w:val="00A23FD7"/>
    <w:rsid w:val="00B4675B"/>
    <w:rsid w:val="00B7460E"/>
    <w:rsid w:val="00C2658D"/>
    <w:rsid w:val="00C76A0A"/>
    <w:rsid w:val="00ED1752"/>
    <w:rsid w:val="00ED225B"/>
    <w:rsid w:val="00EF5826"/>
    <w:rsid w:val="00F9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F88CF"/>
  <w15:chartTrackingRefBased/>
  <w15:docId w15:val="{366E19CD-26D7-4538-8F66-D4A92902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0E2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E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0E25"/>
    <w:rPr>
      <w:sz w:val="18"/>
      <w:szCs w:val="18"/>
    </w:rPr>
  </w:style>
  <w:style w:type="paragraph" w:styleId="a5">
    <w:name w:val="footer"/>
    <w:basedOn w:val="a"/>
    <w:link w:val="a6"/>
    <w:uiPriority w:val="99"/>
    <w:unhideWhenUsed/>
    <w:rsid w:val="00300E25"/>
    <w:pPr>
      <w:tabs>
        <w:tab w:val="center" w:pos="4153"/>
        <w:tab w:val="right" w:pos="8306"/>
      </w:tabs>
      <w:snapToGrid w:val="0"/>
      <w:jc w:val="left"/>
    </w:pPr>
    <w:rPr>
      <w:sz w:val="18"/>
      <w:szCs w:val="18"/>
    </w:rPr>
  </w:style>
  <w:style w:type="character" w:customStyle="1" w:styleId="a6">
    <w:name w:val="页脚 字符"/>
    <w:basedOn w:val="a0"/>
    <w:link w:val="a5"/>
    <w:uiPriority w:val="99"/>
    <w:rsid w:val="00300E25"/>
    <w:rPr>
      <w:sz w:val="18"/>
      <w:szCs w:val="18"/>
    </w:rPr>
  </w:style>
  <w:style w:type="character" w:customStyle="1" w:styleId="10">
    <w:name w:val="标题 1 字符"/>
    <w:basedOn w:val="a0"/>
    <w:link w:val="1"/>
    <w:uiPriority w:val="9"/>
    <w:rsid w:val="00300E25"/>
    <w:rPr>
      <w:b/>
      <w:bCs/>
      <w:kern w:val="44"/>
      <w:sz w:val="44"/>
      <w:szCs w:val="44"/>
    </w:rPr>
  </w:style>
  <w:style w:type="paragraph" w:styleId="a7">
    <w:name w:val="List Paragraph"/>
    <w:basedOn w:val="a"/>
    <w:uiPriority w:val="34"/>
    <w:qFormat/>
    <w:rsid w:val="00B467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炎</dc:creator>
  <cp:keywords/>
  <dc:description/>
  <cp:lastModifiedBy>刘 炎</cp:lastModifiedBy>
  <cp:revision>27</cp:revision>
  <dcterms:created xsi:type="dcterms:W3CDTF">2020-12-03T01:36:00Z</dcterms:created>
  <dcterms:modified xsi:type="dcterms:W3CDTF">2020-12-23T01:19:00Z</dcterms:modified>
</cp:coreProperties>
</file>